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A5" w:rsidRDefault="007A606B" w:rsidP="0098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767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7A606B" w:rsidRPr="002452CA" w:rsidRDefault="007A606B" w:rsidP="007A60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7A606B" w:rsidRPr="002452CA" w:rsidRDefault="007A606B" w:rsidP="007A60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7A606B" w:rsidRPr="002452CA" w:rsidRDefault="007A606B" w:rsidP="007A60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</w:rPr>
        <w:t>ПЛЕСЕЦКОГО РАЙОНА АРХАНГЕЛЬСКОЙ ОБЛАСТИ</w:t>
      </w:r>
    </w:p>
    <w:p w:rsidR="007A606B" w:rsidRPr="002452CA" w:rsidRDefault="007A606B" w:rsidP="007A606B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 w:rsidRPr="002452CA">
        <w:rPr>
          <w:b/>
          <w:szCs w:val="28"/>
        </w:rPr>
        <w:t>четвёртого созыва</w:t>
      </w:r>
    </w:p>
    <w:p w:rsidR="007A606B" w:rsidRPr="002452CA" w:rsidRDefault="007A606B" w:rsidP="007A606B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7A606B" w:rsidRPr="002452CA" w:rsidRDefault="007A606B" w:rsidP="007A606B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7A606B" w:rsidRPr="002452CA" w:rsidRDefault="007A606B" w:rsidP="007A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A606B" w:rsidRPr="002452CA" w:rsidRDefault="007A606B" w:rsidP="007A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мая 2020 года №</w:t>
      </w:r>
      <w:r w:rsidR="0076785C">
        <w:rPr>
          <w:rFonts w:ascii="Times New Roman" w:hAnsi="Times New Roman" w:cs="Times New Roman"/>
          <w:b/>
          <w:sz w:val="28"/>
          <w:szCs w:val="28"/>
        </w:rPr>
        <w:t xml:space="preserve"> 233</w:t>
      </w:r>
      <w:r w:rsidRPr="00245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AA5" w:rsidRDefault="007A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депутатском запросе</w:t>
      </w: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AA5" w:rsidRDefault="007A606B" w:rsidP="007A6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Алешиной Лидии Владимировны, депутата муниципального Совета МО «Североо</w:t>
      </w:r>
      <w:r w:rsidR="0076785C"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нежское» о депутатском запросе 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О необходимости возобновления работы стационара круглосуточного и дневного пребывания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Североонежского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филиала № 1 АО «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Плесецкая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основании решения муниципального Совета МО «Североонежское» от 24 декабря 2012 № 26н «Об утверждении Положения о депутатских запросах, вопросах и обращениях», муниципальный Совет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4AA5" w:rsidRDefault="007A606B" w:rsidP="007A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депутатский запрос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Алешиной Лидии Владимировны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возобновления работы стационаров круглосуточного и дневного пребывания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Североонежского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филиала № 1 АО «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Плесецкая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64AA5" w:rsidRDefault="007A606B" w:rsidP="007A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муниципального Совета  направить депутатский запрос в</w:t>
      </w:r>
      <w:r w:rsidR="0076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главного врача ГБУЗ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Шумиловой С.В. и копию письма министру здравоохранения Архангельской области Карпухину А.А..</w:t>
      </w:r>
    </w:p>
    <w:p w:rsidR="00C64AA5" w:rsidRDefault="007A606B" w:rsidP="007A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 его принятия. </w:t>
      </w:r>
    </w:p>
    <w:p w:rsidR="00C64AA5" w:rsidRDefault="007A606B" w:rsidP="007A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указанного решения возложить на комиссию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по вопросам социальной политике и вопросам этики и регламента.</w:t>
      </w:r>
    </w:p>
    <w:p w:rsidR="00C64AA5" w:rsidRDefault="00C64AA5" w:rsidP="007A606B">
      <w:pPr>
        <w:tabs>
          <w:tab w:val="left" w:pos="1134"/>
        </w:tabs>
        <w:spacing w:line="240" w:lineRule="auto"/>
        <w:ind w:firstLine="709"/>
        <w:jc w:val="both"/>
      </w:pP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AA5" w:rsidRDefault="00C64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4AA5" w:rsidRDefault="007A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муниципального Совета</w:t>
      </w:r>
    </w:p>
    <w:p w:rsidR="00C64AA5" w:rsidRDefault="007A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C64AA5" w:rsidRDefault="007A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«Североонежское                                                                        Е.Л.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Фенглер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C64AA5" w:rsidRDefault="00C64AA5"/>
    <w:sectPr w:rsidR="00C64AA5" w:rsidSect="00C64A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3213"/>
    <w:multiLevelType w:val="multilevel"/>
    <w:tmpl w:val="33AA5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AA5"/>
    <w:rsid w:val="003B12EA"/>
    <w:rsid w:val="0076785C"/>
    <w:rsid w:val="007A606B"/>
    <w:rsid w:val="009802CD"/>
    <w:rsid w:val="00BA4D23"/>
    <w:rsid w:val="00C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B"/>
  </w:style>
  <w:style w:type="paragraph" w:styleId="1">
    <w:name w:val="heading 1"/>
    <w:basedOn w:val="normal"/>
    <w:next w:val="normal"/>
    <w:rsid w:val="00C64A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4A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4A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4A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4A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4A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4AA5"/>
  </w:style>
  <w:style w:type="table" w:customStyle="1" w:styleId="TableNormal">
    <w:name w:val="Table Normal"/>
    <w:rsid w:val="00C64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4A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943AEB"/>
    <w:pPr>
      <w:spacing w:after="0" w:line="240" w:lineRule="auto"/>
    </w:pPr>
  </w:style>
  <w:style w:type="character" w:styleId="a5">
    <w:name w:val="Strong"/>
    <w:basedOn w:val="a0"/>
    <w:uiPriority w:val="22"/>
    <w:qFormat/>
    <w:rsid w:val="00943AEB"/>
    <w:rPr>
      <w:b/>
      <w:bCs/>
    </w:rPr>
  </w:style>
  <w:style w:type="paragraph" w:styleId="a6">
    <w:name w:val="Normal (Web)"/>
    <w:basedOn w:val="a"/>
    <w:uiPriority w:val="99"/>
    <w:unhideWhenUsed/>
    <w:rsid w:val="0094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normal"/>
    <w:next w:val="normal"/>
    <w:rsid w:val="00C64A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0">
    <w:name w:val="Верхний колонтитул2"/>
    <w:basedOn w:val="a"/>
    <w:rsid w:val="007A606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2020-05-27T10:38:00Z</cp:lastPrinted>
  <dcterms:created xsi:type="dcterms:W3CDTF">2020-05-26T21:01:00Z</dcterms:created>
  <dcterms:modified xsi:type="dcterms:W3CDTF">2020-05-28T11:44:00Z</dcterms:modified>
</cp:coreProperties>
</file>