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7" w:rsidRPr="00D7759D" w:rsidRDefault="0029330D" w:rsidP="006C0B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№21</w:t>
      </w:r>
      <w:r w:rsidR="006C0B97" w:rsidRPr="00D7759D">
        <w:rPr>
          <w:rFonts w:ascii="Times New Roman" w:hAnsi="Times New Roman" w:cs="Times New Roman"/>
        </w:rPr>
        <w:t xml:space="preserve"> к решению</w:t>
      </w:r>
    </w:p>
    <w:p w:rsidR="006C0B97" w:rsidRPr="00D7759D" w:rsidRDefault="006C0B97" w:rsidP="006C0B97">
      <w:pPr>
        <w:jc w:val="right"/>
        <w:rPr>
          <w:rFonts w:ascii="Times New Roman" w:hAnsi="Times New Roman" w:cs="Times New Roman"/>
        </w:rPr>
      </w:pPr>
      <w:r w:rsidRPr="00D7759D">
        <w:rPr>
          <w:rFonts w:ascii="Times New Roman" w:hAnsi="Times New Roman" w:cs="Times New Roman"/>
        </w:rPr>
        <w:t>Совета депутатов МО «Обозерское»</w:t>
      </w:r>
    </w:p>
    <w:p w:rsidR="006C0B97" w:rsidRPr="00D7759D" w:rsidRDefault="006C0B97" w:rsidP="006C0B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</w:t>
      </w:r>
      <w:r w:rsidRPr="00D7759D">
        <w:rPr>
          <w:rFonts w:ascii="Times New Roman" w:hAnsi="Times New Roman" w:cs="Times New Roman"/>
        </w:rPr>
        <w:t>го созыва</w:t>
      </w:r>
    </w:p>
    <w:p w:rsidR="006C0B97" w:rsidRDefault="006C0B97" w:rsidP="006C0B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</w:t>
      </w:r>
      <w:r w:rsidR="00856196">
        <w:rPr>
          <w:rFonts w:ascii="Times New Roman" w:hAnsi="Times New Roman" w:cs="Times New Roman"/>
        </w:rPr>
        <w:t>декабря 2019</w:t>
      </w:r>
      <w:r>
        <w:rPr>
          <w:rFonts w:ascii="Times New Roman" w:hAnsi="Times New Roman" w:cs="Times New Roman"/>
        </w:rPr>
        <w:t xml:space="preserve"> года №</w:t>
      </w:r>
    </w:p>
    <w:p w:rsidR="00077804" w:rsidRDefault="00077804" w:rsidP="006C0B97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E5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484AE5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84AE5">
        <w:rPr>
          <w:rStyle w:val="a4"/>
          <w:rFonts w:ascii="Times New Roman" w:hAnsi="Times New Roman" w:cs="Times New Roman"/>
          <w:sz w:val="28"/>
          <w:szCs w:val="28"/>
        </w:rPr>
        <w:t>иных межбюджетных трансфертов,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передаваемых из бюджета </w:t>
      </w:r>
    </w:p>
    <w:p w:rsidR="00484AE5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EE48E4">
        <w:rPr>
          <w:rStyle w:val="a4"/>
          <w:rFonts w:ascii="Times New Roman" w:hAnsi="Times New Roman" w:cs="Times New Roman"/>
          <w:sz w:val="28"/>
          <w:szCs w:val="28"/>
        </w:rPr>
        <w:t>Обозер</w:t>
      </w:r>
      <w:r>
        <w:rPr>
          <w:rStyle w:val="a4"/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 в бюджет </w:t>
      </w:r>
    </w:p>
    <w:p w:rsidR="00484AE5" w:rsidRPr="00484AE5" w:rsidRDefault="00484AE5" w:rsidP="00484AE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4"/>
          <w:rFonts w:ascii="Times New Roman" w:hAnsi="Times New Roman" w:cs="Times New Roman"/>
          <w:sz w:val="28"/>
          <w:szCs w:val="28"/>
        </w:rPr>
        <w:t>«Плесецкий</w:t>
      </w:r>
      <w:r w:rsidR="00813707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район»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4AE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трансфертов, передаваемых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1DFC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 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«Плесецкий</w:t>
      </w:r>
      <w:r w:rsidR="0081370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(далее - иные межбюджетные трансферты), разработан в соответствии со статьями 9, 142.5  Бюджетного кодекса Российской Федерации,  Федеральным  законом от 06 октября 2003 г № 131-ФЗ "Об общих принципах организации местного самоуправления в Российской Федерации" и устанавливает процедуру предоставления иных межбюджетных трансфертов</w:t>
      </w:r>
      <w:r w:rsidR="00813707">
        <w:rPr>
          <w:rFonts w:ascii="Times New Roman" w:hAnsi="Times New Roman" w:cs="Times New Roman"/>
          <w:sz w:val="28"/>
          <w:szCs w:val="28"/>
        </w:rPr>
        <w:t xml:space="preserve"> из </w:t>
      </w:r>
      <w:r w:rsidRPr="00484AE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84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0CD1">
        <w:rPr>
          <w:rFonts w:ascii="Times New Roman" w:hAnsi="Times New Roman" w:cs="Times New Roman"/>
          <w:sz w:val="28"/>
          <w:szCs w:val="28"/>
        </w:rPr>
        <w:t>Обозер</w:t>
      </w:r>
      <w:r w:rsidR="00813707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707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«Плесецкий муниципальный район»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6A13B3" w:rsidRPr="006267D7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предоставляются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«Плесецкий</w:t>
      </w:r>
      <w:r w:rsidR="0081370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на</w:t>
      </w:r>
      <w:r w:rsidR="00813707">
        <w:rPr>
          <w:rFonts w:ascii="Times New Roman" w:hAnsi="Times New Roman" w:cs="Times New Roman"/>
          <w:sz w:val="28"/>
          <w:szCs w:val="28"/>
        </w:rPr>
        <w:t xml:space="preserve"> </w:t>
      </w:r>
      <w:r w:rsidR="00813707" w:rsidRPr="006267D7"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E9077A" w:rsidRPr="006267D7">
        <w:rPr>
          <w:rFonts w:ascii="Times New Roman" w:hAnsi="Times New Roman" w:cs="Times New Roman"/>
          <w:sz w:val="28"/>
          <w:szCs w:val="28"/>
        </w:rPr>
        <w:t>мероприятий</w:t>
      </w:r>
      <w:r w:rsidR="006A13B3" w:rsidRPr="006267D7">
        <w:rPr>
          <w:rFonts w:ascii="Times New Roman" w:hAnsi="Times New Roman" w:cs="Times New Roman"/>
          <w:sz w:val="28"/>
          <w:szCs w:val="28"/>
        </w:rPr>
        <w:t>:</w:t>
      </w:r>
    </w:p>
    <w:p w:rsidR="006A13B3" w:rsidRPr="006267D7" w:rsidRDefault="006A13B3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D7">
        <w:rPr>
          <w:rFonts w:ascii="Times New Roman" w:hAnsi="Times New Roman" w:cs="Times New Roman"/>
          <w:sz w:val="28"/>
          <w:szCs w:val="28"/>
        </w:rPr>
        <w:t>-</w:t>
      </w:r>
      <w:r w:rsidR="00E9077A" w:rsidRPr="006267D7">
        <w:rPr>
          <w:rFonts w:ascii="Times New Roman" w:hAnsi="Times New Roman" w:cs="Times New Roman"/>
          <w:sz w:val="28"/>
          <w:szCs w:val="28"/>
        </w:rPr>
        <w:t xml:space="preserve"> по благоустройству, в том числе территорий соответствующего функционального назначения (площадей, набережных, улиц, пешеходных зон, парков, иных территорий) (далее – общественные территории), дворовых территорий в рамках  реализации муниципальной программы «Формирование </w:t>
      </w:r>
      <w:r w:rsidR="000D5BF8" w:rsidRPr="006267D7">
        <w:rPr>
          <w:rFonts w:ascii="Times New Roman" w:hAnsi="Times New Roman" w:cs="Times New Roman"/>
          <w:sz w:val="28"/>
          <w:szCs w:val="28"/>
        </w:rPr>
        <w:t>современной</w:t>
      </w:r>
      <w:r w:rsidR="00C0206D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E9077A" w:rsidRPr="006267D7">
        <w:rPr>
          <w:rFonts w:ascii="Times New Roman" w:hAnsi="Times New Roman" w:cs="Times New Roman"/>
          <w:sz w:val="28"/>
          <w:szCs w:val="28"/>
        </w:rPr>
        <w:t>городской среды</w:t>
      </w:r>
      <w:r w:rsidR="00686359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0D5BF8" w:rsidRPr="006267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6359" w:rsidRPr="006267D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D5BF8" w:rsidRPr="006267D7">
        <w:rPr>
          <w:rFonts w:ascii="Times New Roman" w:hAnsi="Times New Roman" w:cs="Times New Roman"/>
          <w:sz w:val="28"/>
          <w:szCs w:val="28"/>
        </w:rPr>
        <w:t>Обозер</w:t>
      </w:r>
      <w:r w:rsidR="00686359" w:rsidRPr="006267D7">
        <w:rPr>
          <w:rFonts w:ascii="Times New Roman" w:hAnsi="Times New Roman" w:cs="Times New Roman"/>
          <w:sz w:val="28"/>
          <w:szCs w:val="28"/>
        </w:rPr>
        <w:t>ское»</w:t>
      </w:r>
      <w:r w:rsidR="000D5BF8" w:rsidRPr="006267D7">
        <w:rPr>
          <w:rFonts w:ascii="Times New Roman" w:hAnsi="Times New Roman" w:cs="Times New Roman"/>
          <w:sz w:val="28"/>
          <w:szCs w:val="28"/>
        </w:rPr>
        <w:t xml:space="preserve"> на 2018 – 2022 гг.</w:t>
      </w:r>
      <w:r w:rsidR="00E9077A" w:rsidRPr="006267D7">
        <w:rPr>
          <w:rFonts w:ascii="Times New Roman" w:hAnsi="Times New Roman" w:cs="Times New Roman"/>
          <w:sz w:val="28"/>
          <w:szCs w:val="28"/>
        </w:rPr>
        <w:t>»</w:t>
      </w:r>
      <w:r w:rsidR="000900B8" w:rsidRPr="006267D7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«</w:t>
      </w:r>
      <w:r w:rsidR="009D058A" w:rsidRPr="006267D7">
        <w:rPr>
          <w:rFonts w:ascii="Times New Roman" w:hAnsi="Times New Roman" w:cs="Times New Roman"/>
          <w:sz w:val="28"/>
          <w:szCs w:val="28"/>
        </w:rPr>
        <w:t>Обозер</w:t>
      </w:r>
      <w:r w:rsidR="00686359" w:rsidRPr="006267D7">
        <w:rPr>
          <w:rFonts w:ascii="Times New Roman" w:hAnsi="Times New Roman" w:cs="Times New Roman"/>
          <w:sz w:val="28"/>
          <w:szCs w:val="28"/>
        </w:rPr>
        <w:t>ское</w:t>
      </w:r>
      <w:r w:rsidR="009D058A" w:rsidRPr="006267D7">
        <w:rPr>
          <w:rFonts w:ascii="Times New Roman" w:hAnsi="Times New Roman" w:cs="Times New Roman"/>
          <w:sz w:val="28"/>
          <w:szCs w:val="28"/>
        </w:rPr>
        <w:t>» от 17</w:t>
      </w:r>
      <w:r w:rsidR="00686359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9D058A" w:rsidRPr="006267D7">
        <w:rPr>
          <w:rFonts w:ascii="Times New Roman" w:hAnsi="Times New Roman" w:cs="Times New Roman"/>
          <w:sz w:val="28"/>
          <w:szCs w:val="28"/>
        </w:rPr>
        <w:t>августа</w:t>
      </w:r>
      <w:r w:rsidR="00686359" w:rsidRPr="006267D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900B8" w:rsidRPr="006267D7">
        <w:rPr>
          <w:rFonts w:ascii="Times New Roman" w:hAnsi="Times New Roman" w:cs="Times New Roman"/>
          <w:sz w:val="28"/>
          <w:szCs w:val="28"/>
        </w:rPr>
        <w:t xml:space="preserve"> №1</w:t>
      </w:r>
      <w:r w:rsidR="00686359" w:rsidRPr="006267D7">
        <w:rPr>
          <w:rFonts w:ascii="Times New Roman" w:hAnsi="Times New Roman" w:cs="Times New Roman"/>
          <w:sz w:val="28"/>
          <w:szCs w:val="28"/>
        </w:rPr>
        <w:t>2</w:t>
      </w:r>
      <w:r w:rsidR="009D058A" w:rsidRPr="006267D7">
        <w:rPr>
          <w:rFonts w:ascii="Times New Roman" w:hAnsi="Times New Roman" w:cs="Times New Roman"/>
          <w:sz w:val="28"/>
          <w:szCs w:val="28"/>
        </w:rPr>
        <w:t>4</w:t>
      </w:r>
      <w:r w:rsidRPr="006267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13B3" w:rsidRPr="006267D7" w:rsidRDefault="006A13B3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7D7">
        <w:rPr>
          <w:rFonts w:ascii="Times New Roman" w:hAnsi="Times New Roman" w:cs="Times New Roman"/>
          <w:sz w:val="28"/>
          <w:szCs w:val="28"/>
        </w:rPr>
        <w:t xml:space="preserve">- на обустройство плоскостных спортивных </w:t>
      </w:r>
      <w:proofErr w:type="spellStart"/>
      <w:r w:rsidRPr="006267D7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 w:rsidR="000269E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269EE">
        <w:rPr>
          <w:rFonts w:ascii="Times New Roman" w:hAnsi="Times New Roman" w:cs="Times New Roman"/>
          <w:sz w:val="28"/>
          <w:szCs w:val="28"/>
        </w:rPr>
        <w:t>портивных</w:t>
      </w:r>
      <w:proofErr w:type="spellEnd"/>
      <w:r w:rsidR="000269EE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D33449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0269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267D7">
        <w:rPr>
          <w:rFonts w:ascii="Times New Roman" w:hAnsi="Times New Roman" w:cs="Times New Roman"/>
          <w:sz w:val="28"/>
          <w:szCs w:val="28"/>
        </w:rPr>
        <w:t>;</w:t>
      </w:r>
    </w:p>
    <w:p w:rsidR="00484AE5" w:rsidRPr="00484AE5" w:rsidRDefault="0017216B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повышение средней заработной платы работников муниципальных учреждений культуры</w:t>
      </w:r>
      <w:r w:rsidR="0011471C">
        <w:rPr>
          <w:rFonts w:ascii="Times New Roman" w:hAnsi="Times New Roman" w:cs="Times New Roman"/>
          <w:sz w:val="28"/>
          <w:szCs w:val="28"/>
        </w:rPr>
        <w:t xml:space="preserve"> и на другие расходы </w:t>
      </w:r>
      <w:r w:rsidR="00E9077A" w:rsidRPr="006267D7">
        <w:rPr>
          <w:rFonts w:ascii="Times New Roman" w:hAnsi="Times New Roman" w:cs="Times New Roman"/>
          <w:sz w:val="28"/>
          <w:szCs w:val="28"/>
        </w:rPr>
        <w:t xml:space="preserve">  </w:t>
      </w:r>
      <w:r w:rsidR="00813707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484AE5" w:rsidRPr="006267D7">
        <w:rPr>
          <w:rFonts w:ascii="Times New Roman" w:hAnsi="Times New Roman" w:cs="Times New Roman"/>
          <w:sz w:val="28"/>
          <w:szCs w:val="28"/>
        </w:rPr>
        <w:t xml:space="preserve"> в соответствии с заключённым</w:t>
      </w:r>
      <w:r w:rsidR="006A13B3" w:rsidRPr="006267D7">
        <w:rPr>
          <w:rFonts w:ascii="Times New Roman" w:hAnsi="Times New Roman" w:cs="Times New Roman"/>
          <w:sz w:val="28"/>
          <w:szCs w:val="28"/>
        </w:rPr>
        <w:t>и</w:t>
      </w:r>
      <w:r w:rsidR="00484AE5" w:rsidRPr="006267D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A13B3" w:rsidRPr="006267D7">
        <w:rPr>
          <w:rFonts w:ascii="Times New Roman" w:hAnsi="Times New Roman" w:cs="Times New Roman"/>
          <w:sz w:val="28"/>
          <w:szCs w:val="28"/>
        </w:rPr>
        <w:t>я</w:t>
      </w:r>
      <w:r w:rsidR="00813707" w:rsidRPr="006267D7">
        <w:rPr>
          <w:rFonts w:ascii="Times New Roman" w:hAnsi="Times New Roman" w:cs="Times New Roman"/>
          <w:sz w:val="28"/>
          <w:szCs w:val="28"/>
        </w:rPr>
        <w:t>м</w:t>
      </w:r>
      <w:r w:rsidR="006A13B3" w:rsidRPr="006267D7">
        <w:rPr>
          <w:rFonts w:ascii="Times New Roman" w:hAnsi="Times New Roman" w:cs="Times New Roman"/>
          <w:sz w:val="28"/>
          <w:szCs w:val="28"/>
        </w:rPr>
        <w:t>и</w:t>
      </w:r>
      <w:r w:rsidR="00484AE5" w:rsidRPr="006267D7">
        <w:rPr>
          <w:rFonts w:ascii="Times New Roman" w:hAnsi="Times New Roman" w:cs="Times New Roman"/>
          <w:sz w:val="28"/>
          <w:szCs w:val="28"/>
        </w:rPr>
        <w:t>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</w:t>
      </w:r>
      <w:r w:rsidR="00D351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84AE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3513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14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3513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02140">
        <w:rPr>
          <w:rFonts w:ascii="Times New Roman" w:hAnsi="Times New Roman" w:cs="Times New Roman"/>
          <w:sz w:val="28"/>
          <w:szCs w:val="28"/>
        </w:rPr>
        <w:t>Обозер</w:t>
      </w:r>
      <w:r w:rsidR="00D3513E"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 w:rsidR="00D3513E">
        <w:rPr>
          <w:rFonts w:ascii="Times New Roman" w:hAnsi="Times New Roman" w:cs="Times New Roman"/>
          <w:sz w:val="28"/>
          <w:szCs w:val="28"/>
        </w:rPr>
        <w:t>«О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 w:rsidR="00D3513E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84AE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1471C">
        <w:rPr>
          <w:rFonts w:ascii="Times New Roman" w:hAnsi="Times New Roman" w:cs="Times New Roman"/>
          <w:sz w:val="28"/>
          <w:szCs w:val="28"/>
        </w:rPr>
        <w:t>на 2019</w:t>
      </w:r>
      <w:r w:rsidR="00D3513E">
        <w:rPr>
          <w:rFonts w:ascii="Times New Roman" w:hAnsi="Times New Roman" w:cs="Times New Roman"/>
          <w:sz w:val="28"/>
          <w:szCs w:val="28"/>
        </w:rPr>
        <w:t xml:space="preserve"> год</w:t>
      </w:r>
      <w:r w:rsidR="00F962D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11471C">
        <w:rPr>
          <w:rFonts w:ascii="Times New Roman" w:hAnsi="Times New Roman" w:cs="Times New Roman"/>
          <w:sz w:val="28"/>
          <w:szCs w:val="28"/>
        </w:rPr>
        <w:t>20 и 2021</w:t>
      </w:r>
      <w:r w:rsidR="00F962D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3513E">
        <w:rPr>
          <w:rFonts w:ascii="Times New Roman" w:hAnsi="Times New Roman" w:cs="Times New Roman"/>
          <w:sz w:val="28"/>
          <w:szCs w:val="28"/>
        </w:rPr>
        <w:t>»</w:t>
      </w:r>
      <w:r w:rsidRPr="00484AE5">
        <w:rPr>
          <w:rFonts w:ascii="Times New Roman" w:hAnsi="Times New Roman" w:cs="Times New Roman"/>
          <w:sz w:val="28"/>
          <w:szCs w:val="28"/>
        </w:rPr>
        <w:t>, согласно сводной бюджетной росписи в пределах лимитов бюджетных обязательств.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lastRenderedPageBreak/>
        <w:t>4. Соглашение о передаче иных межбюджетных трансфертов  должно содержать следующую информацию: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 - предмет соглашения (цели, на которые передаютс</w:t>
      </w:r>
      <w:r>
        <w:rPr>
          <w:rFonts w:ascii="Times New Roman" w:hAnsi="Times New Roman" w:cs="Times New Roman"/>
          <w:sz w:val="28"/>
          <w:szCs w:val="28"/>
        </w:rPr>
        <w:t>я иные межбюджетные трансферты);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AE5">
        <w:rPr>
          <w:rFonts w:ascii="Times New Roman" w:hAnsi="Times New Roman" w:cs="Times New Roman"/>
          <w:sz w:val="28"/>
          <w:szCs w:val="28"/>
        </w:rPr>
        <w:t xml:space="preserve"> объём иных ме</w:t>
      </w:r>
      <w:r>
        <w:rPr>
          <w:rFonts w:ascii="Times New Roman" w:hAnsi="Times New Roman" w:cs="Times New Roman"/>
          <w:sz w:val="28"/>
          <w:szCs w:val="28"/>
        </w:rPr>
        <w:t>жбюджетных трансфертов;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AE5">
        <w:rPr>
          <w:rFonts w:ascii="Times New Roman" w:hAnsi="Times New Roman" w:cs="Times New Roman"/>
          <w:sz w:val="28"/>
          <w:szCs w:val="28"/>
        </w:rPr>
        <w:t xml:space="preserve"> срок действия Соглашения.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5. Ежеквартально, в срок не позднее 20 числа месяца, следующего за отчетным периодом, получатели иных межбюджетных трансфертов предоставляют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4664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отчет об использовании иных межбюджетных трансфертов, согласно приложению к настоящему Порядку.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6. Иные межбюджетные трансферты, использованные получателями не по целевому назначению,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B12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средств бюджета устанавливается в соответствии с действующим законодательством.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8. Иные межбюджетные трансферты, не использованные на конец года,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B12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, в соответствии с порядком завершения операций по исполнению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B12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175B5D" w:rsidRDefault="00175B5D"/>
    <w:sectPr w:rsidR="00175B5D" w:rsidSect="00B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4AE5"/>
    <w:rsid w:val="000269EE"/>
    <w:rsid w:val="00030718"/>
    <w:rsid w:val="00077804"/>
    <w:rsid w:val="000900B8"/>
    <w:rsid w:val="000A0385"/>
    <w:rsid w:val="000A1DFC"/>
    <w:rsid w:val="000B5CDB"/>
    <w:rsid w:val="000C0966"/>
    <w:rsid w:val="000D5BF8"/>
    <w:rsid w:val="00102140"/>
    <w:rsid w:val="0011471C"/>
    <w:rsid w:val="0017216B"/>
    <w:rsid w:val="00175B5D"/>
    <w:rsid w:val="0029330D"/>
    <w:rsid w:val="002D5688"/>
    <w:rsid w:val="002F20F6"/>
    <w:rsid w:val="003138B5"/>
    <w:rsid w:val="0036304D"/>
    <w:rsid w:val="00370749"/>
    <w:rsid w:val="00444664"/>
    <w:rsid w:val="00484AE5"/>
    <w:rsid w:val="004A31D6"/>
    <w:rsid w:val="004A35B9"/>
    <w:rsid w:val="004D71F0"/>
    <w:rsid w:val="00550EFB"/>
    <w:rsid w:val="00576D09"/>
    <w:rsid w:val="005E41A0"/>
    <w:rsid w:val="006267D7"/>
    <w:rsid w:val="0068490B"/>
    <w:rsid w:val="00686359"/>
    <w:rsid w:val="00694328"/>
    <w:rsid w:val="006A13B3"/>
    <w:rsid w:val="006C0B97"/>
    <w:rsid w:val="00732C89"/>
    <w:rsid w:val="00794388"/>
    <w:rsid w:val="007D6B12"/>
    <w:rsid w:val="0080301A"/>
    <w:rsid w:val="00813707"/>
    <w:rsid w:val="00856196"/>
    <w:rsid w:val="008770F5"/>
    <w:rsid w:val="00987FA7"/>
    <w:rsid w:val="009D058A"/>
    <w:rsid w:val="009E2025"/>
    <w:rsid w:val="00A42B0E"/>
    <w:rsid w:val="00A72FF3"/>
    <w:rsid w:val="00A866A0"/>
    <w:rsid w:val="00AA501A"/>
    <w:rsid w:val="00AB122D"/>
    <w:rsid w:val="00AD5D60"/>
    <w:rsid w:val="00AF5F01"/>
    <w:rsid w:val="00B00E57"/>
    <w:rsid w:val="00B046A1"/>
    <w:rsid w:val="00B177FB"/>
    <w:rsid w:val="00B57674"/>
    <w:rsid w:val="00BE0CD1"/>
    <w:rsid w:val="00BE742D"/>
    <w:rsid w:val="00C0206D"/>
    <w:rsid w:val="00C163CE"/>
    <w:rsid w:val="00C17C82"/>
    <w:rsid w:val="00C7673B"/>
    <w:rsid w:val="00C92DBD"/>
    <w:rsid w:val="00C92E7E"/>
    <w:rsid w:val="00D33449"/>
    <w:rsid w:val="00D3513E"/>
    <w:rsid w:val="00D80D76"/>
    <w:rsid w:val="00D9419B"/>
    <w:rsid w:val="00DA5ADF"/>
    <w:rsid w:val="00DE3EB7"/>
    <w:rsid w:val="00E45629"/>
    <w:rsid w:val="00E753F1"/>
    <w:rsid w:val="00E9077A"/>
    <w:rsid w:val="00E90EC7"/>
    <w:rsid w:val="00EE48E4"/>
    <w:rsid w:val="00F94A3B"/>
    <w:rsid w:val="00F962D1"/>
    <w:rsid w:val="00FA374B"/>
    <w:rsid w:val="00F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AE5"/>
    <w:rPr>
      <w:b/>
      <w:bCs/>
    </w:rPr>
  </w:style>
  <w:style w:type="paragraph" w:styleId="a5">
    <w:name w:val="No Spacing"/>
    <w:uiPriority w:val="1"/>
    <w:qFormat/>
    <w:rsid w:val="00484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Пользователь Windows</cp:lastModifiedBy>
  <cp:revision>56</cp:revision>
  <dcterms:created xsi:type="dcterms:W3CDTF">2018-07-12T09:32:00Z</dcterms:created>
  <dcterms:modified xsi:type="dcterms:W3CDTF">2019-11-14T07:10:00Z</dcterms:modified>
</cp:coreProperties>
</file>